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781BC" w14:textId="77777777" w:rsidR="00940A27" w:rsidRDefault="00940A27" w:rsidP="00C378C6">
      <w:pPr>
        <w:spacing w:line="276" w:lineRule="auto"/>
        <w:jc w:val="center"/>
        <w:rPr>
          <w:b/>
          <w:bCs/>
          <w:noProof/>
          <w:sz w:val="22"/>
          <w:szCs w:val="22"/>
        </w:rPr>
      </w:pPr>
      <w:r>
        <w:rPr>
          <w:b/>
          <w:bCs/>
          <w:noProof/>
          <w:sz w:val="22"/>
          <w:szCs w:val="22"/>
        </w:rPr>
        <w:t>İKİNCİ BAHAR TEKSTİL GÖMLEK VE KONFEKSİYON SANAYİ TİCARET</w:t>
      </w:r>
    </w:p>
    <w:p w14:paraId="73E3D319" w14:textId="77777777" w:rsidR="00940A27" w:rsidRDefault="00940A27" w:rsidP="00C378C6">
      <w:pPr>
        <w:pStyle w:val="AralkYok"/>
        <w:spacing w:line="276" w:lineRule="auto"/>
        <w:jc w:val="center"/>
        <w:rPr>
          <w:b/>
          <w:bCs/>
          <w:noProof/>
          <w:sz w:val="22"/>
          <w:szCs w:val="22"/>
        </w:rPr>
      </w:pPr>
      <w:r>
        <w:rPr>
          <w:b/>
          <w:bCs/>
          <w:noProof/>
          <w:sz w:val="22"/>
          <w:szCs w:val="22"/>
        </w:rPr>
        <w:t>LİMİTED ŞİRKETİ</w:t>
      </w:r>
    </w:p>
    <w:p w14:paraId="1318387E" w14:textId="4664CDB1" w:rsidR="00CF371B" w:rsidRDefault="00CF371B" w:rsidP="00C378C6">
      <w:pPr>
        <w:spacing w:line="276" w:lineRule="auto"/>
        <w:jc w:val="center"/>
        <w:rPr>
          <w:b/>
          <w:iCs/>
          <w:noProof/>
          <w:sz w:val="22"/>
          <w:szCs w:val="22"/>
        </w:rPr>
      </w:pPr>
      <w:r w:rsidRPr="000255C3">
        <w:rPr>
          <w:b/>
          <w:noProof/>
          <w:sz w:val="22"/>
          <w:szCs w:val="22"/>
        </w:rPr>
        <w:t>KİŞİSEL VERİLERİN KORUNMASI</w:t>
      </w:r>
      <w:r>
        <w:rPr>
          <w:b/>
          <w:noProof/>
          <w:sz w:val="22"/>
          <w:szCs w:val="22"/>
        </w:rPr>
        <w:t xml:space="preserve"> </w:t>
      </w:r>
      <w:r w:rsidRPr="000255C3">
        <w:rPr>
          <w:b/>
          <w:iCs/>
          <w:noProof/>
          <w:sz w:val="22"/>
          <w:szCs w:val="22"/>
        </w:rPr>
        <w:t>ÇALIŞAN ÖN AYDINLATMA METNİ</w:t>
      </w:r>
      <w:r>
        <w:rPr>
          <w:b/>
          <w:iCs/>
          <w:noProof/>
          <w:sz w:val="22"/>
          <w:szCs w:val="22"/>
        </w:rPr>
        <w:t xml:space="preserve"> </w:t>
      </w:r>
    </w:p>
    <w:p w14:paraId="60F868BA" w14:textId="77777777" w:rsidR="00A97CB9" w:rsidRPr="000255C3" w:rsidRDefault="00A97CB9" w:rsidP="00C378C6">
      <w:pPr>
        <w:spacing w:line="276" w:lineRule="auto"/>
        <w:jc w:val="center"/>
        <w:rPr>
          <w:b/>
          <w:iCs/>
          <w:noProof/>
          <w:sz w:val="22"/>
          <w:szCs w:val="22"/>
        </w:rPr>
      </w:pPr>
    </w:p>
    <w:p w14:paraId="4D2640A1" w14:textId="55407767" w:rsidR="00CF371B" w:rsidRDefault="00CF371B" w:rsidP="00C378C6">
      <w:pPr>
        <w:spacing w:line="276" w:lineRule="auto"/>
        <w:ind w:firstLine="708"/>
        <w:jc w:val="both"/>
        <w:rPr>
          <w:bCs/>
          <w:iCs/>
          <w:noProof/>
          <w:sz w:val="22"/>
          <w:szCs w:val="22"/>
        </w:rPr>
      </w:pPr>
      <w:r w:rsidRPr="000255C3">
        <w:rPr>
          <w:rFonts w:eastAsiaTheme="majorEastAsia"/>
          <w:bCs/>
          <w:iCs/>
          <w:noProof/>
          <w:sz w:val="22"/>
          <w:szCs w:val="22"/>
        </w:rPr>
        <w:t xml:space="preserve"> İşbu Ön Aydınlatma Metni, 6698 Sayılı Kişisel Verilerin Korunması Kanunu’nun (“KVKK”) 10. Maddesi ile Aydınlatma Yükümlülüğünün Yerine Getirilmesinde Uyulacak Usul ve Esaslar Hakkında Tebliğ kapsamında Veri Sorumlusu sıfatıyla</w:t>
      </w:r>
      <w:r w:rsidR="00A97CB9">
        <w:rPr>
          <w:rFonts w:eastAsiaTheme="majorEastAsia"/>
          <w:bCs/>
          <w:iCs/>
          <w:noProof/>
          <w:sz w:val="22"/>
          <w:szCs w:val="22"/>
        </w:rPr>
        <w:t xml:space="preserve"> </w:t>
      </w:r>
      <w:r w:rsidR="00A97CB9">
        <w:rPr>
          <w:b/>
          <w:bCs/>
          <w:noProof/>
          <w:sz w:val="22"/>
          <w:szCs w:val="22"/>
        </w:rPr>
        <w:t xml:space="preserve">İKİNCİ BAHAR TEKSTİL GÖMLEK VE KONFEKSİYON SANAYİ TİCARET  LİMİTED ŞİRKETİ </w:t>
      </w:r>
      <w:r w:rsidRPr="000255C3">
        <w:rPr>
          <w:rFonts w:eastAsiaTheme="majorEastAsia"/>
          <w:bCs/>
          <w:iCs/>
          <w:noProof/>
          <w:sz w:val="22"/>
          <w:szCs w:val="22"/>
        </w:rPr>
        <w:t>(“ŞİRKET” olarak adlandırılacaktır.) tarafından hazırlanmıştır.“ŞİRKET”e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etmekteyiz.</w:t>
      </w:r>
      <w:r w:rsidRPr="000255C3">
        <w:rPr>
          <w:bCs/>
          <w:iCs/>
          <w:noProof/>
          <w:sz w:val="22"/>
          <w:szCs w:val="22"/>
        </w:rPr>
        <w:t xml:space="preserve"> </w:t>
      </w:r>
    </w:p>
    <w:p w14:paraId="2B1C4B59" w14:textId="77777777" w:rsidR="00A840E8" w:rsidRDefault="00A840E8" w:rsidP="00C378C6">
      <w:pPr>
        <w:spacing w:line="276" w:lineRule="auto"/>
        <w:ind w:firstLine="708"/>
        <w:jc w:val="both"/>
        <w:rPr>
          <w:bCs/>
          <w:iCs/>
          <w:noProof/>
          <w:sz w:val="22"/>
          <w:szCs w:val="22"/>
        </w:rPr>
      </w:pPr>
    </w:p>
    <w:p w14:paraId="4F8A3708" w14:textId="66459486" w:rsidR="00CF371B" w:rsidRDefault="00CF371B" w:rsidP="00C378C6">
      <w:pPr>
        <w:spacing w:line="276" w:lineRule="auto"/>
        <w:ind w:firstLine="708"/>
        <w:jc w:val="both"/>
        <w:rPr>
          <w:rFonts w:eastAsiaTheme="majorEastAsia"/>
          <w:noProof/>
          <w:sz w:val="22"/>
          <w:szCs w:val="22"/>
        </w:rPr>
      </w:pPr>
      <w:r w:rsidRPr="000255C3">
        <w:rPr>
          <w:bCs/>
          <w:iCs/>
          <w:noProof/>
        </w:rPr>
        <w:t>“ŞİRKET”in (</w:t>
      </w:r>
      <w:hyperlink r:id="rId7" w:history="1">
        <w:r w:rsidR="00F45945" w:rsidRPr="00690C97">
          <w:rPr>
            <w:rStyle w:val="Kpr"/>
            <w:bCs/>
            <w:color w:val="auto"/>
            <w:sz w:val="22"/>
            <w:szCs w:val="22"/>
            <w:u w:val="none"/>
            <w:shd w:val="clear" w:color="auto" w:fill="FFFFFF"/>
          </w:rPr>
          <w:t>www.ikincibahartekstil.com</w:t>
        </w:r>
      </w:hyperlink>
      <w:r w:rsidRPr="000255C3">
        <w:rPr>
          <w:bCs/>
          <w:iCs/>
          <w:noProof/>
        </w:rPr>
        <w:t>)</w:t>
      </w:r>
      <w:r w:rsidRPr="000255C3">
        <w:rPr>
          <w:rFonts w:eastAsiaTheme="majorEastAsia"/>
          <w:bCs/>
          <w:iCs/>
          <w:noProof/>
        </w:rPr>
        <w:t xml:space="preserve"> uzantılı internet sitesinden ulaşabileceğiniz ulaşabileceğiniz “Kişisel Verilerin Korunması Politikası” ve</w:t>
      </w:r>
      <w:r w:rsidRPr="000255C3">
        <w:rPr>
          <w:rStyle w:val="HafifVurgulama"/>
          <w:rFonts w:eastAsiaTheme="majorEastAsia"/>
          <w:noProof/>
        </w:rPr>
        <w:t xml:space="preserve"> </w:t>
      </w:r>
      <w:r w:rsidRPr="00C97026">
        <w:rPr>
          <w:rFonts w:eastAsiaTheme="majorEastAsia"/>
          <w:noProof/>
          <w:sz w:val="22"/>
          <w:szCs w:val="22"/>
        </w:rPr>
        <w:t>“</w:t>
      </w:r>
      <w:r>
        <w:rPr>
          <w:rFonts w:eastAsiaTheme="majorEastAsia"/>
          <w:noProof/>
          <w:sz w:val="22"/>
          <w:szCs w:val="22"/>
        </w:rPr>
        <w:t xml:space="preserve">Çalışan </w:t>
      </w:r>
      <w:r w:rsidRPr="00C97026">
        <w:rPr>
          <w:rFonts w:eastAsiaTheme="majorEastAsia"/>
          <w:noProof/>
          <w:sz w:val="22"/>
          <w:szCs w:val="22"/>
        </w:rPr>
        <w:t>Aydınlatma ve Bilgilendirme Metninde” detaylı olarak kategorizasyonu yapılan ve işlenme amaçları belirtilmekte olan  kişisel verileriniz, siz ziyaretçilerimize daha iyi ve kaliteli hizmet verebilmesi, amacıyla Kanun’un 5. ve 6. maddelerinde belirtilen hukuki sebepler çerçevesinde “ŞİRKET” in  meşru menfaatleri ve hukuki yükümlülüklerini yerine getirebilmesi, bir hakkın tesisi, kullanılması veya korunması ve bulunması halinde ilgilinin açık rızası işleme şartları kapsamında  otomatik ya da otomatik olmayan yollarla, yazılı, sözlü ya da elektronik ortamda  toplanabilmektedir.</w:t>
      </w:r>
    </w:p>
    <w:p w14:paraId="046DFFE2" w14:textId="77777777" w:rsidR="00CF371B" w:rsidRPr="000255C3" w:rsidRDefault="00CF371B" w:rsidP="00C378C6">
      <w:pPr>
        <w:spacing w:line="276" w:lineRule="auto"/>
        <w:ind w:firstLine="888"/>
        <w:jc w:val="both"/>
        <w:rPr>
          <w:rFonts w:eastAsiaTheme="majorEastAsia"/>
          <w:bCs/>
          <w:iCs/>
          <w:noProof/>
        </w:rPr>
      </w:pPr>
    </w:p>
    <w:p w14:paraId="0AFE29A4" w14:textId="740D1E05" w:rsidR="00CF371B" w:rsidRPr="000255C3" w:rsidRDefault="00CF371B" w:rsidP="00C378C6">
      <w:pPr>
        <w:spacing w:line="276" w:lineRule="auto"/>
        <w:jc w:val="both"/>
        <w:rPr>
          <w:b/>
          <w:bCs/>
          <w:noProof/>
          <w:sz w:val="22"/>
          <w:szCs w:val="22"/>
        </w:rPr>
      </w:pPr>
      <w:r w:rsidRPr="000255C3">
        <w:rPr>
          <w:rFonts w:eastAsiaTheme="majorEastAsia"/>
          <w:bCs/>
          <w:iCs/>
          <w:noProof/>
          <w:sz w:val="22"/>
          <w:szCs w:val="22"/>
        </w:rPr>
        <w:tab/>
        <w:t>Kanunun genel ilkeleri ile 8. ve 9. maddelerinde yer alan veri işleme şartları dahilinde “ŞİRKET”, (</w:t>
      </w:r>
      <w:hyperlink r:id="rId8" w:history="1">
        <w:r w:rsidR="00F45945" w:rsidRPr="00690C97">
          <w:rPr>
            <w:rStyle w:val="Kpr"/>
            <w:bCs/>
            <w:color w:val="auto"/>
            <w:sz w:val="22"/>
            <w:szCs w:val="22"/>
            <w:u w:val="none"/>
            <w:shd w:val="clear" w:color="auto" w:fill="FFFFFF"/>
          </w:rPr>
          <w:t>www.ikincibahartekstil.com</w:t>
        </w:r>
      </w:hyperlink>
      <w:r w:rsidRPr="000255C3">
        <w:rPr>
          <w:rFonts w:eastAsiaTheme="majorEastAsia"/>
          <w:bCs/>
          <w:iCs/>
          <w:noProof/>
          <w:sz w:val="22"/>
          <w:szCs w:val="22"/>
        </w:rPr>
        <w:t xml:space="preserve">) web sayfamızda yayınlanmakta olan </w:t>
      </w:r>
      <w:r w:rsidR="00C378C6">
        <w:rPr>
          <w:rFonts w:eastAsiaTheme="majorEastAsia"/>
          <w:bCs/>
          <w:iCs/>
          <w:noProof/>
          <w:sz w:val="22"/>
          <w:szCs w:val="22"/>
        </w:rPr>
        <w:t xml:space="preserve">Çalışan </w:t>
      </w:r>
      <w:r w:rsidRPr="000255C3">
        <w:rPr>
          <w:rFonts w:eastAsiaTheme="majorEastAsia"/>
          <w:bCs/>
          <w:iCs/>
          <w:noProof/>
          <w:sz w:val="22"/>
          <w:szCs w:val="22"/>
        </w:rPr>
        <w:t>Aydınlatma ve Bilgilendirme Metninde detaylı olarak belirtilmekte olan Gerçek ve Tüzel Kişilere veri aktarımı gerçekleştirebilmektedir. KVKK’nun 11. Maddesinde belirtilen haklarınıza yönelik başvurularınızı, (</w:t>
      </w:r>
      <w:hyperlink r:id="rId9" w:history="1">
        <w:r w:rsidR="00F45945" w:rsidRPr="00690C97">
          <w:rPr>
            <w:rStyle w:val="Kpr"/>
            <w:bCs/>
            <w:color w:val="auto"/>
            <w:sz w:val="22"/>
            <w:szCs w:val="22"/>
            <w:u w:val="none"/>
            <w:shd w:val="clear" w:color="auto" w:fill="FFFFFF"/>
          </w:rPr>
          <w:t>www.ikincibahartekstil.com</w:t>
        </w:r>
      </w:hyperlink>
      <w:r w:rsidRPr="000255C3">
        <w:rPr>
          <w:rFonts w:eastAsiaTheme="majorEastAsia"/>
          <w:bCs/>
          <w:iCs/>
          <w:noProof/>
          <w:sz w:val="22"/>
          <w:szCs w:val="22"/>
        </w:rPr>
        <w:t>) uzantılı internet sitemizden ulaşabileceğiniz İlgili Kişi Başvuru Formu’nu doldurarak veya aynı içerikte bir başka yazılı belge ile “ŞİRKET” imize iletebilirsiniz.  Kişisel verilerinizin korunması ve işlenmesi esasları ile ilgili kapsamlı bilgi için (</w:t>
      </w:r>
      <w:hyperlink r:id="rId10" w:history="1">
        <w:r w:rsidR="00F45945" w:rsidRPr="00690C97">
          <w:rPr>
            <w:rStyle w:val="Kpr"/>
            <w:bCs/>
            <w:color w:val="auto"/>
            <w:sz w:val="22"/>
            <w:szCs w:val="22"/>
            <w:u w:val="none"/>
            <w:shd w:val="clear" w:color="auto" w:fill="FFFFFF"/>
          </w:rPr>
          <w:t>www.ikincibahartekstil.com</w:t>
        </w:r>
      </w:hyperlink>
      <w:r w:rsidRPr="000255C3">
        <w:rPr>
          <w:rFonts w:eastAsiaTheme="majorEastAsia"/>
          <w:bCs/>
          <w:iCs/>
          <w:noProof/>
          <w:sz w:val="22"/>
          <w:szCs w:val="22"/>
        </w:rPr>
        <w:t>) adresindeki Kişisel Verilerin İşlenmesi ve Korunması Politikası’nı inceleyebilirsiniz.Tüm taleplerinizi yazılı olarak aşağıda belirtilen adresimize veya elektronik posta adreslerimize iletebilirsiniz.</w:t>
      </w:r>
      <w:r w:rsidRPr="000255C3">
        <w:rPr>
          <w:b/>
          <w:bCs/>
          <w:noProof/>
          <w:sz w:val="22"/>
          <w:szCs w:val="22"/>
        </w:rPr>
        <w:t xml:space="preserve"> </w:t>
      </w:r>
    </w:p>
    <w:p w14:paraId="10FA0559" w14:textId="77777777" w:rsidR="00305840" w:rsidRPr="002B2EE9" w:rsidRDefault="00305840" w:rsidP="00C378C6">
      <w:pPr>
        <w:pStyle w:val="ListeParagraf"/>
        <w:spacing w:line="276" w:lineRule="auto"/>
        <w:jc w:val="both"/>
        <w:rPr>
          <w:rFonts w:ascii="Times New Roman" w:hAnsi="Times New Roman"/>
          <w:noProof/>
        </w:rPr>
      </w:pPr>
    </w:p>
    <w:p w14:paraId="2FB6A7AA" w14:textId="77777777" w:rsidR="00F45945" w:rsidRPr="00690C97" w:rsidRDefault="00F45945" w:rsidP="00C378C6">
      <w:pPr>
        <w:spacing w:line="276" w:lineRule="auto"/>
        <w:jc w:val="center"/>
        <w:rPr>
          <w:b/>
          <w:noProof/>
          <w:sz w:val="22"/>
          <w:szCs w:val="22"/>
        </w:rPr>
      </w:pPr>
      <w:r w:rsidRPr="00690C97">
        <w:rPr>
          <w:b/>
          <w:bCs/>
          <w:noProof/>
          <w:sz w:val="22"/>
          <w:szCs w:val="22"/>
        </w:rPr>
        <w:t>İKİNCİ BAHAR TEKSTİL GÖMLEK VE KONFEKSİYON SAN. TİC. LTD. ŞTİ.</w:t>
      </w:r>
    </w:p>
    <w:p w14:paraId="0D4AE2CD" w14:textId="77777777" w:rsidR="00F45945" w:rsidRPr="00690C97" w:rsidRDefault="00F45945" w:rsidP="00C378C6">
      <w:pPr>
        <w:spacing w:line="276" w:lineRule="auto"/>
        <w:jc w:val="center"/>
        <w:rPr>
          <w:rFonts w:eastAsia="Book Antiqua"/>
          <w:b/>
          <w:noProof/>
          <w:sz w:val="22"/>
          <w:szCs w:val="22"/>
        </w:rPr>
      </w:pPr>
      <w:r w:rsidRPr="00690C97">
        <w:rPr>
          <w:rFonts w:eastAsia="Book Antiqua"/>
          <w:b/>
          <w:noProof/>
          <w:sz w:val="22"/>
          <w:szCs w:val="22"/>
        </w:rPr>
        <w:t xml:space="preserve">Adres: </w:t>
      </w:r>
      <w:r w:rsidRPr="00690C97">
        <w:rPr>
          <w:rFonts w:eastAsia="Book Antiqua"/>
          <w:bCs/>
          <w:noProof/>
          <w:sz w:val="22"/>
          <w:szCs w:val="22"/>
        </w:rPr>
        <w:t>Organize Sanayi Bölgesi 4. Cadde No:8, 37200, Merkez/Kastamonu</w:t>
      </w:r>
    </w:p>
    <w:p w14:paraId="0CEB953D" w14:textId="77777777" w:rsidR="00F45945" w:rsidRPr="00690C97" w:rsidRDefault="00F45945" w:rsidP="00C378C6">
      <w:pPr>
        <w:spacing w:line="276" w:lineRule="auto"/>
        <w:jc w:val="center"/>
        <w:rPr>
          <w:rFonts w:eastAsia="Book Antiqua"/>
          <w:b/>
          <w:noProof/>
          <w:sz w:val="22"/>
          <w:szCs w:val="22"/>
        </w:rPr>
      </w:pPr>
      <w:r w:rsidRPr="00690C97">
        <w:rPr>
          <w:rFonts w:eastAsia="Book Antiqua"/>
          <w:b/>
          <w:noProof/>
          <w:sz w:val="22"/>
          <w:szCs w:val="22"/>
        </w:rPr>
        <w:t>Mersis No:</w:t>
      </w:r>
      <w:r w:rsidRPr="00690C97">
        <w:rPr>
          <w:b/>
          <w:noProof/>
          <w:sz w:val="22"/>
          <w:szCs w:val="22"/>
        </w:rPr>
        <w:t xml:space="preserve"> </w:t>
      </w:r>
      <w:r w:rsidRPr="00690C97">
        <w:rPr>
          <w:bCs/>
          <w:noProof/>
          <w:sz w:val="22"/>
          <w:szCs w:val="22"/>
        </w:rPr>
        <w:t>0470021613500010</w:t>
      </w:r>
    </w:p>
    <w:p w14:paraId="44C8F291" w14:textId="77777777" w:rsidR="00F45945" w:rsidRPr="00690C97" w:rsidRDefault="00F45945" w:rsidP="00C378C6">
      <w:pPr>
        <w:spacing w:line="276" w:lineRule="auto"/>
        <w:jc w:val="center"/>
        <w:rPr>
          <w:rFonts w:eastAsia="Book Antiqua"/>
          <w:b/>
          <w:noProof/>
          <w:sz w:val="22"/>
          <w:szCs w:val="22"/>
        </w:rPr>
      </w:pPr>
      <w:r w:rsidRPr="00690C97">
        <w:rPr>
          <w:rFonts w:eastAsia="Book Antiqua"/>
          <w:b/>
          <w:bCs/>
          <w:noProof/>
          <w:sz w:val="22"/>
          <w:szCs w:val="22"/>
        </w:rPr>
        <w:t>Telefon</w:t>
      </w:r>
      <w:r w:rsidRPr="00690C97">
        <w:rPr>
          <w:rFonts w:eastAsia="Book Antiqua"/>
          <w:b/>
          <w:noProof/>
          <w:sz w:val="22"/>
          <w:szCs w:val="22"/>
        </w:rPr>
        <w:t xml:space="preserve">: </w:t>
      </w:r>
      <w:r w:rsidRPr="00690C97">
        <w:rPr>
          <w:noProof/>
          <w:sz w:val="22"/>
          <w:szCs w:val="22"/>
        </w:rPr>
        <w:t xml:space="preserve">+90 (366) </w:t>
      </w:r>
      <w:r w:rsidRPr="00690C97">
        <w:rPr>
          <w:bCs/>
          <w:noProof/>
          <w:sz w:val="22"/>
          <w:szCs w:val="22"/>
        </w:rPr>
        <w:t>811 47 97</w:t>
      </w:r>
    </w:p>
    <w:p w14:paraId="6C0E815C" w14:textId="77777777" w:rsidR="00F45945" w:rsidRPr="00690C97" w:rsidRDefault="00F45945" w:rsidP="00C378C6">
      <w:pPr>
        <w:spacing w:line="276" w:lineRule="auto"/>
        <w:jc w:val="center"/>
        <w:rPr>
          <w:bCs/>
          <w:sz w:val="22"/>
          <w:szCs w:val="22"/>
          <w:shd w:val="clear" w:color="auto" w:fill="FFFFFF"/>
        </w:rPr>
      </w:pPr>
      <w:r w:rsidRPr="00690C97">
        <w:rPr>
          <w:rFonts w:eastAsia="Book Antiqua"/>
          <w:b/>
          <w:bCs/>
          <w:noProof/>
          <w:sz w:val="22"/>
          <w:szCs w:val="22"/>
        </w:rPr>
        <w:t>E - Posta</w:t>
      </w:r>
      <w:r w:rsidRPr="00690C97">
        <w:rPr>
          <w:rFonts w:eastAsia="Book Antiqua"/>
          <w:b/>
          <w:noProof/>
          <w:sz w:val="22"/>
          <w:szCs w:val="22"/>
        </w:rPr>
        <w:t xml:space="preserve">: </w:t>
      </w:r>
      <w:r w:rsidRPr="00690C97">
        <w:rPr>
          <w:rFonts w:ascii="Verdana" w:hAnsi="Verdana"/>
          <w:sz w:val="21"/>
          <w:szCs w:val="21"/>
          <w:shd w:val="clear" w:color="auto" w:fill="FFFFFF"/>
        </w:rPr>
        <w:t> </w:t>
      </w:r>
      <w:hyperlink r:id="rId11" w:history="1">
        <w:r w:rsidRPr="00690C97">
          <w:rPr>
            <w:rStyle w:val="Kpr"/>
            <w:bCs/>
            <w:color w:val="auto"/>
            <w:sz w:val="22"/>
            <w:szCs w:val="22"/>
            <w:u w:val="none"/>
            <w:shd w:val="clear" w:color="auto" w:fill="FFFFFF"/>
          </w:rPr>
          <w:t>www.ikincibahartekstil.com</w:t>
        </w:r>
      </w:hyperlink>
    </w:p>
    <w:p w14:paraId="03859AB7" w14:textId="77777777" w:rsidR="00F45945" w:rsidRPr="00690C97" w:rsidRDefault="00F45945" w:rsidP="00C378C6">
      <w:pPr>
        <w:pStyle w:val="NormalWeb"/>
        <w:shd w:val="clear" w:color="auto" w:fill="FFFFFF"/>
        <w:spacing w:before="0" w:beforeAutospacing="0" w:after="0" w:afterAutospacing="0" w:line="276" w:lineRule="auto"/>
        <w:jc w:val="center"/>
        <w:rPr>
          <w:rFonts w:eastAsia="Book Antiqua"/>
          <w:b/>
          <w:noProof/>
          <w:sz w:val="22"/>
          <w:szCs w:val="22"/>
        </w:rPr>
      </w:pPr>
      <w:r w:rsidRPr="00690C97">
        <w:rPr>
          <w:b/>
          <w:bCs/>
        </w:rPr>
        <w:t>Kep Adresi</w:t>
      </w:r>
      <w:r w:rsidRPr="00690C97">
        <w:t>:</w:t>
      </w:r>
      <w:hyperlink r:id="rId12" w:history="1">
        <w:r w:rsidRPr="00690C97">
          <w:rPr>
            <w:rStyle w:val="Kpr"/>
            <w:color w:val="auto"/>
            <w:sz w:val="22"/>
            <w:szCs w:val="22"/>
            <w:u w:val="none"/>
          </w:rPr>
          <w:t>ikincibahartekstil@hs01.kep.tr</w:t>
        </w:r>
      </w:hyperlink>
    </w:p>
    <w:p w14:paraId="378D0E5C" w14:textId="77777777" w:rsidR="00F45945" w:rsidRPr="00690C97" w:rsidRDefault="00F45945" w:rsidP="00C378C6">
      <w:pPr>
        <w:spacing w:line="276" w:lineRule="auto"/>
        <w:jc w:val="center"/>
        <w:rPr>
          <w:bCs/>
          <w:noProof/>
          <w:sz w:val="22"/>
          <w:szCs w:val="22"/>
        </w:rPr>
      </w:pPr>
      <w:r w:rsidRPr="00690C97">
        <w:rPr>
          <w:rFonts w:eastAsia="Book Antiqua"/>
          <w:b/>
          <w:noProof/>
          <w:sz w:val="22"/>
          <w:szCs w:val="22"/>
        </w:rPr>
        <w:t xml:space="preserve">Web Adresi: </w:t>
      </w:r>
      <w:r w:rsidRPr="00690C97">
        <w:rPr>
          <w:bCs/>
          <w:noProof/>
          <w:sz w:val="22"/>
          <w:szCs w:val="22"/>
        </w:rPr>
        <w:t>info@ikincibahartekstil.com</w:t>
      </w:r>
    </w:p>
    <w:p w14:paraId="62ABECF0" w14:textId="77777777" w:rsidR="00305840" w:rsidRPr="002B2EE9" w:rsidRDefault="00305840" w:rsidP="00C378C6">
      <w:pPr>
        <w:spacing w:line="276" w:lineRule="auto"/>
        <w:rPr>
          <w:sz w:val="22"/>
          <w:szCs w:val="22"/>
        </w:rPr>
      </w:pPr>
    </w:p>
    <w:p w14:paraId="35A460F9" w14:textId="572195A7" w:rsidR="008D396B" w:rsidRPr="00D33074" w:rsidRDefault="008D396B" w:rsidP="003E22A6">
      <w:pPr>
        <w:spacing w:after="160" w:line="259" w:lineRule="auto"/>
      </w:pPr>
      <w:bookmarkStart w:id="0" w:name="_GoBack"/>
      <w:bookmarkEnd w:id="0"/>
    </w:p>
    <w:sectPr w:rsidR="008D396B" w:rsidRPr="00D33074" w:rsidSect="004D0957">
      <w:headerReference w:type="even" r:id="rId13"/>
      <w:headerReference w:type="default" r:id="rId14"/>
      <w:footerReference w:type="default" r:id="rId15"/>
      <w:headerReference w:type="first" r:id="rId16"/>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9922" w14:textId="77777777" w:rsidR="0098118E" w:rsidRDefault="0098118E" w:rsidP="00C0244C">
      <w:r>
        <w:separator/>
      </w:r>
    </w:p>
  </w:endnote>
  <w:endnote w:type="continuationSeparator" w:id="0">
    <w:p w14:paraId="58EBD0FB" w14:textId="77777777" w:rsidR="0098118E" w:rsidRDefault="0098118E"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D6A5"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600B3D2C"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2A36BAE5"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9CFB" w14:textId="77777777" w:rsidR="0098118E" w:rsidRDefault="0098118E" w:rsidP="00C0244C">
      <w:r>
        <w:separator/>
      </w:r>
    </w:p>
  </w:footnote>
  <w:footnote w:type="continuationSeparator" w:id="0">
    <w:p w14:paraId="6C5B4451" w14:textId="77777777" w:rsidR="0098118E" w:rsidRDefault="0098118E" w:rsidP="00C02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AB5C" w14:textId="77777777" w:rsidR="004D0957" w:rsidRDefault="0098118E">
    <w:pPr>
      <w:pStyle w:val="stBilgi"/>
    </w:pPr>
    <w:r>
      <w:rPr>
        <w:noProof/>
      </w:rPr>
      <w:pict w14:anchorId="64FE1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09F53264" w14:textId="77777777" w:rsidTr="002C6512">
          <w:tc>
            <w:tcPr>
              <w:tcW w:w="5103" w:type="dxa"/>
              <w:vMerge w:val="restart"/>
            </w:tcPr>
            <w:p w14:paraId="43884049" w14:textId="77777777" w:rsidR="00C776AE" w:rsidRDefault="00572F39" w:rsidP="00572F39">
              <w:pPr>
                <w:pStyle w:val="stBilgi"/>
                <w:jc w:val="right"/>
              </w:pPr>
              <w:r>
                <w:rPr>
                  <w:noProof/>
                  <w:lang w:eastAsia="tr-TR"/>
                </w:rPr>
                <w:drawing>
                  <wp:anchor distT="0" distB="0" distL="114300" distR="114300" simplePos="0" relativeHeight="251659264" behindDoc="1" locked="0" layoutInCell="1" allowOverlap="1" wp14:anchorId="0343D8F6" wp14:editId="5CE718CD">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5D17081C" w14:textId="77777777" w:rsidR="00C776AE" w:rsidRPr="00C776AE" w:rsidRDefault="00C776AE" w:rsidP="00C776AE">
              <w:pPr>
                <w:pStyle w:val="stBilgi"/>
              </w:pPr>
              <w:r w:rsidRPr="00C776AE">
                <w:t>Yürürlük Tarihi</w:t>
              </w:r>
            </w:p>
          </w:tc>
          <w:tc>
            <w:tcPr>
              <w:tcW w:w="1554" w:type="dxa"/>
            </w:tcPr>
            <w:p w14:paraId="579F00F9" w14:textId="77777777" w:rsidR="00C776AE" w:rsidRPr="00C776AE" w:rsidRDefault="00C776AE" w:rsidP="007425B5">
              <w:pPr>
                <w:pStyle w:val="stBilgi"/>
              </w:pPr>
              <w:r>
                <w:t>10.10.2019</w:t>
              </w:r>
            </w:p>
          </w:tc>
        </w:tr>
        <w:tr w:rsidR="00C776AE" w14:paraId="40DB4699" w14:textId="77777777" w:rsidTr="002C6512">
          <w:tc>
            <w:tcPr>
              <w:tcW w:w="5103" w:type="dxa"/>
              <w:vMerge/>
            </w:tcPr>
            <w:p w14:paraId="1E9AE951" w14:textId="77777777" w:rsidR="00C776AE" w:rsidRDefault="00C776AE" w:rsidP="00C0244C">
              <w:pPr>
                <w:pStyle w:val="stBilgi"/>
                <w:jc w:val="right"/>
              </w:pPr>
            </w:p>
          </w:tc>
          <w:tc>
            <w:tcPr>
              <w:tcW w:w="2410" w:type="dxa"/>
            </w:tcPr>
            <w:p w14:paraId="37F58ABD" w14:textId="77777777" w:rsidR="00C776AE" w:rsidRPr="00C776AE" w:rsidRDefault="00C776AE" w:rsidP="00C776AE">
              <w:pPr>
                <w:pStyle w:val="stBilgi"/>
              </w:pPr>
              <w:r w:rsidRPr="00C776AE">
                <w:t>Yayın Tarihi</w:t>
              </w:r>
            </w:p>
          </w:tc>
          <w:tc>
            <w:tcPr>
              <w:tcW w:w="1554" w:type="dxa"/>
            </w:tcPr>
            <w:p w14:paraId="61D844FB" w14:textId="77777777" w:rsidR="00C776AE" w:rsidRPr="00C776AE" w:rsidRDefault="00C776AE" w:rsidP="007425B5">
              <w:pPr>
                <w:pStyle w:val="stBilgi"/>
              </w:pPr>
              <w:r>
                <w:t>10.10.2020</w:t>
              </w:r>
            </w:p>
          </w:tc>
        </w:tr>
        <w:tr w:rsidR="00C776AE" w14:paraId="3C877063" w14:textId="77777777" w:rsidTr="002C6512">
          <w:tc>
            <w:tcPr>
              <w:tcW w:w="5103" w:type="dxa"/>
              <w:vMerge/>
            </w:tcPr>
            <w:p w14:paraId="37302743" w14:textId="77777777" w:rsidR="00C776AE" w:rsidRDefault="00C776AE" w:rsidP="00C0244C">
              <w:pPr>
                <w:pStyle w:val="stBilgi"/>
                <w:jc w:val="right"/>
              </w:pPr>
            </w:p>
          </w:tc>
          <w:tc>
            <w:tcPr>
              <w:tcW w:w="2410" w:type="dxa"/>
            </w:tcPr>
            <w:p w14:paraId="4D5EFA59" w14:textId="77777777" w:rsidR="00C776AE" w:rsidRPr="00C776AE" w:rsidRDefault="00C776AE" w:rsidP="00C776AE">
              <w:pPr>
                <w:pStyle w:val="stBilgi"/>
              </w:pPr>
              <w:r w:rsidRPr="00C776AE">
                <w:t>Versiyon No.</w:t>
              </w:r>
              <w:r w:rsidR="000C6F2B">
                <w:t>/Belge No.</w:t>
              </w:r>
            </w:p>
          </w:tc>
          <w:tc>
            <w:tcPr>
              <w:tcW w:w="1554" w:type="dxa"/>
            </w:tcPr>
            <w:p w14:paraId="4FB70D56" w14:textId="262169D2" w:rsidR="00C776AE" w:rsidRPr="00C776AE" w:rsidRDefault="00C776AE" w:rsidP="007425B5">
              <w:pPr>
                <w:pStyle w:val="stBilgi"/>
              </w:pPr>
              <w:r>
                <w:t>1.1.</w:t>
              </w:r>
              <w:r w:rsidR="000C6F2B">
                <w:t>/</w:t>
              </w:r>
              <w:r w:rsidR="000738DE">
                <w:t>2.</w:t>
              </w:r>
              <w:r w:rsidR="00A97CB9">
                <w:t>4.</w:t>
              </w:r>
            </w:p>
          </w:tc>
        </w:tr>
        <w:tr w:rsidR="00C776AE" w14:paraId="58CE38CC" w14:textId="77777777" w:rsidTr="002C6512">
          <w:tc>
            <w:tcPr>
              <w:tcW w:w="5103" w:type="dxa"/>
              <w:vMerge/>
            </w:tcPr>
            <w:p w14:paraId="32EF5F21" w14:textId="77777777" w:rsidR="00C776AE" w:rsidRDefault="00C776AE" w:rsidP="00C0244C">
              <w:pPr>
                <w:pStyle w:val="stBilgi"/>
                <w:jc w:val="right"/>
              </w:pPr>
            </w:p>
          </w:tc>
          <w:tc>
            <w:tcPr>
              <w:tcW w:w="2410" w:type="dxa"/>
            </w:tcPr>
            <w:p w14:paraId="242154AC" w14:textId="77777777" w:rsidR="00C776AE" w:rsidRPr="00C776AE" w:rsidRDefault="00C776AE" w:rsidP="00C776AE">
              <w:pPr>
                <w:pStyle w:val="stBilgi"/>
              </w:pPr>
              <w:r w:rsidRPr="00C776AE">
                <w:t>Revizyon Tarihi</w:t>
              </w:r>
            </w:p>
          </w:tc>
          <w:tc>
            <w:tcPr>
              <w:tcW w:w="1554" w:type="dxa"/>
            </w:tcPr>
            <w:p w14:paraId="2DBA229A" w14:textId="77777777" w:rsidR="00C776AE" w:rsidRPr="00C776AE" w:rsidRDefault="00C776AE" w:rsidP="007425B5">
              <w:pPr>
                <w:pStyle w:val="stBilgi"/>
              </w:pPr>
            </w:p>
          </w:tc>
        </w:tr>
        <w:tr w:rsidR="00C776AE" w14:paraId="279966DE" w14:textId="77777777" w:rsidTr="002C6512">
          <w:tc>
            <w:tcPr>
              <w:tcW w:w="5103" w:type="dxa"/>
              <w:vMerge/>
            </w:tcPr>
            <w:p w14:paraId="7A65D58E" w14:textId="77777777" w:rsidR="00C776AE" w:rsidRDefault="00C776AE" w:rsidP="00C0244C">
              <w:pPr>
                <w:pStyle w:val="stBilgi"/>
                <w:jc w:val="right"/>
              </w:pPr>
            </w:p>
          </w:tc>
          <w:tc>
            <w:tcPr>
              <w:tcW w:w="2410" w:type="dxa"/>
            </w:tcPr>
            <w:p w14:paraId="2FBE948F" w14:textId="77777777" w:rsidR="00C776AE" w:rsidRPr="00C776AE" w:rsidRDefault="00C776AE" w:rsidP="00C776AE">
              <w:pPr>
                <w:pStyle w:val="stBilgi"/>
              </w:pPr>
              <w:r w:rsidRPr="00C776AE">
                <w:t>Sayfa Numarası</w:t>
              </w:r>
            </w:p>
          </w:tc>
          <w:tc>
            <w:tcPr>
              <w:tcW w:w="1554" w:type="dxa"/>
            </w:tcPr>
            <w:p w14:paraId="3D56020C" w14:textId="3C880DC1"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3E22A6">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3E22A6">
                <w:rPr>
                  <w:b/>
                  <w:bCs/>
                  <w:noProof/>
                </w:rPr>
                <w:t>1</w:t>
              </w:r>
              <w:r w:rsidRPr="00C776AE">
                <w:rPr>
                  <w:b/>
                  <w:bCs/>
                </w:rPr>
                <w:fldChar w:fldCharType="end"/>
              </w:r>
            </w:p>
          </w:tc>
        </w:tr>
      </w:tbl>
      <w:p w14:paraId="430C2AB0" w14:textId="77777777" w:rsidR="00C776AE" w:rsidRPr="00483B3A" w:rsidRDefault="0098118E" w:rsidP="00C776AE">
        <w:pPr>
          <w:pStyle w:val="stBilgi"/>
          <w:jc w:val="right"/>
          <w:rPr>
            <w:color w:val="FFD966" w:themeColor="accent4" w:themeTint="99"/>
          </w:rPr>
        </w:pPr>
        <w:r>
          <w:rPr>
            <w:noProof/>
          </w:rPr>
          <w:pict w14:anchorId="28AF5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ECBF" w14:textId="77777777" w:rsidR="004D0957" w:rsidRDefault="0098118E">
    <w:pPr>
      <w:pStyle w:val="stBilgi"/>
    </w:pPr>
    <w:r>
      <w:rPr>
        <w:noProof/>
      </w:rPr>
      <w:pict w14:anchorId="6A802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C1F"/>
    <w:multiLevelType w:val="hybridMultilevel"/>
    <w:tmpl w:val="1E20FBFA"/>
    <w:lvl w:ilvl="0" w:tplc="36A24E26">
      <w:start w:val="1"/>
      <w:numFmt w:val="decimal"/>
      <w:lvlText w:val="%1."/>
      <w:lvlJc w:val="left"/>
      <w:pPr>
        <w:ind w:left="1073" w:hanging="713"/>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24982"/>
    <w:rsid w:val="00065B54"/>
    <w:rsid w:val="000738DE"/>
    <w:rsid w:val="000C6F2B"/>
    <w:rsid w:val="000E43E7"/>
    <w:rsid w:val="001450F6"/>
    <w:rsid w:val="00166897"/>
    <w:rsid w:val="00167C6C"/>
    <w:rsid w:val="0017081B"/>
    <w:rsid w:val="0017596D"/>
    <w:rsid w:val="0019092C"/>
    <w:rsid w:val="001966A1"/>
    <w:rsid w:val="001F0FB9"/>
    <w:rsid w:val="001F3577"/>
    <w:rsid w:val="00200CD8"/>
    <w:rsid w:val="002119F8"/>
    <w:rsid w:val="002856F6"/>
    <w:rsid w:val="002A06E6"/>
    <w:rsid w:val="002A0935"/>
    <w:rsid w:val="002C6512"/>
    <w:rsid w:val="00304324"/>
    <w:rsid w:val="00305840"/>
    <w:rsid w:val="00312D17"/>
    <w:rsid w:val="003A6AA8"/>
    <w:rsid w:val="003C41F7"/>
    <w:rsid w:val="003C7EC5"/>
    <w:rsid w:val="003E22A6"/>
    <w:rsid w:val="003E37E2"/>
    <w:rsid w:val="0044061A"/>
    <w:rsid w:val="004760E6"/>
    <w:rsid w:val="00483B3A"/>
    <w:rsid w:val="004C1F0D"/>
    <w:rsid w:val="004C6F12"/>
    <w:rsid w:val="004D0957"/>
    <w:rsid w:val="004F57EC"/>
    <w:rsid w:val="00572F39"/>
    <w:rsid w:val="0057715D"/>
    <w:rsid w:val="005B2FD2"/>
    <w:rsid w:val="005D4CE9"/>
    <w:rsid w:val="00617A73"/>
    <w:rsid w:val="006530E4"/>
    <w:rsid w:val="00655193"/>
    <w:rsid w:val="006A5F87"/>
    <w:rsid w:val="006B7968"/>
    <w:rsid w:val="006C31C9"/>
    <w:rsid w:val="006C6D85"/>
    <w:rsid w:val="007425B5"/>
    <w:rsid w:val="007623DA"/>
    <w:rsid w:val="00780355"/>
    <w:rsid w:val="00820F86"/>
    <w:rsid w:val="00895995"/>
    <w:rsid w:val="008D396B"/>
    <w:rsid w:val="00910408"/>
    <w:rsid w:val="0093489B"/>
    <w:rsid w:val="00940A27"/>
    <w:rsid w:val="00955AF5"/>
    <w:rsid w:val="0098118E"/>
    <w:rsid w:val="009868D5"/>
    <w:rsid w:val="009D0399"/>
    <w:rsid w:val="00A0779E"/>
    <w:rsid w:val="00A101CE"/>
    <w:rsid w:val="00A17DEC"/>
    <w:rsid w:val="00A840E8"/>
    <w:rsid w:val="00A855D3"/>
    <w:rsid w:val="00A97CB9"/>
    <w:rsid w:val="00AF358D"/>
    <w:rsid w:val="00AF5356"/>
    <w:rsid w:val="00B01A39"/>
    <w:rsid w:val="00B11493"/>
    <w:rsid w:val="00B801A4"/>
    <w:rsid w:val="00B87904"/>
    <w:rsid w:val="00BC3001"/>
    <w:rsid w:val="00C0244C"/>
    <w:rsid w:val="00C16F15"/>
    <w:rsid w:val="00C378C6"/>
    <w:rsid w:val="00C428DC"/>
    <w:rsid w:val="00C600E4"/>
    <w:rsid w:val="00C67C4E"/>
    <w:rsid w:val="00C776AE"/>
    <w:rsid w:val="00CB770D"/>
    <w:rsid w:val="00CB7F18"/>
    <w:rsid w:val="00CF0704"/>
    <w:rsid w:val="00CF371B"/>
    <w:rsid w:val="00D158B5"/>
    <w:rsid w:val="00D33074"/>
    <w:rsid w:val="00D5387E"/>
    <w:rsid w:val="00D91D68"/>
    <w:rsid w:val="00DA4F00"/>
    <w:rsid w:val="00DC09EC"/>
    <w:rsid w:val="00DD2B76"/>
    <w:rsid w:val="00DF6AC4"/>
    <w:rsid w:val="00E1256F"/>
    <w:rsid w:val="00E577B4"/>
    <w:rsid w:val="00E64B68"/>
    <w:rsid w:val="00EC66E2"/>
    <w:rsid w:val="00ED612B"/>
    <w:rsid w:val="00F33334"/>
    <w:rsid w:val="00F403B6"/>
    <w:rsid w:val="00F45945"/>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C59D11"/>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HafifVurgulama">
    <w:name w:val="Subtle Emphasis"/>
    <w:basedOn w:val="VarsaylanParagrafYazTipi"/>
    <w:uiPriority w:val="19"/>
    <w:qFormat/>
    <w:rsid w:val="00CF371B"/>
    <w:rPr>
      <w:i/>
      <w:iCs/>
      <w:color w:val="404040" w:themeColor="text1" w:themeTint="BF"/>
    </w:rPr>
  </w:style>
  <w:style w:type="paragraph" w:styleId="NormalWeb">
    <w:name w:val="Normal (Web)"/>
    <w:basedOn w:val="Normal"/>
    <w:uiPriority w:val="99"/>
    <w:unhideWhenUsed/>
    <w:rsid w:val="00F459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7098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ncibahartekst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kincibahartekstil.com" TargetMode="External"/><Relationship Id="rId12" Type="http://schemas.openxmlformats.org/officeDocument/2006/relationships/hyperlink" Target="mailto:ikincibahartekstil@hs01.kep.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incibahartekst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kincibahartekstil.com" TargetMode="External"/><Relationship Id="rId4" Type="http://schemas.openxmlformats.org/officeDocument/2006/relationships/webSettings" Target="webSettings.xml"/><Relationship Id="rId9" Type="http://schemas.openxmlformats.org/officeDocument/2006/relationships/hyperlink" Target="http://www.ikincibahartekst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469</Words>
  <Characters>2678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roks</cp:lastModifiedBy>
  <cp:revision>3</cp:revision>
  <cp:lastPrinted>2020-12-18T17:30:00Z</cp:lastPrinted>
  <dcterms:created xsi:type="dcterms:W3CDTF">2021-10-18T08:18:00Z</dcterms:created>
  <dcterms:modified xsi:type="dcterms:W3CDTF">2021-12-11T12:10:00Z</dcterms:modified>
</cp:coreProperties>
</file>